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工会会员登记表</w:t>
      </w:r>
    </w:p>
    <w:p>
      <w:pPr>
        <w:pStyle w:val="3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填表日期：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483"/>
        <w:gridCol w:w="1322"/>
        <w:gridCol w:w="1432"/>
        <w:gridCol w:w="1519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身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码</w:t>
            </w:r>
          </w:p>
        </w:tc>
        <w:tc>
          <w:tcPr>
            <w:tcW w:w="4545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口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地</w:t>
            </w:r>
          </w:p>
        </w:tc>
        <w:tc>
          <w:tcPr>
            <w:tcW w:w="7680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现居住地</w:t>
            </w:r>
          </w:p>
        </w:tc>
        <w:tc>
          <w:tcPr>
            <w:tcW w:w="7680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工作单位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7680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680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4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家庭主要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成员以及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7680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何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长</w:t>
            </w:r>
          </w:p>
        </w:tc>
        <w:tc>
          <w:tcPr>
            <w:tcW w:w="7680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基层工会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7680" w:type="dxa"/>
            <w:gridSpan w:val="5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680" w:type="dxa"/>
            <w:gridSpan w:val="5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  <w:vertAlign w:val="baseline"/>
                <w:lang w:eastAsia="zh-CN"/>
              </w:rPr>
              <w:t>（注：该同志于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  <w:vertAlign w:val="baseline"/>
                <w:lang w:val="en-US" w:eastAsia="zh-CN"/>
              </w:rPr>
              <w:t>日因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  <w:vertAlign w:val="baseline"/>
                <w:lang w:val="en-US" w:eastAsia="zh-CN"/>
              </w:rPr>
              <w:t>转出会员关系。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中华全国总工会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mI0MjBiMDAzYjdhOTUzMTc2OGEzY2VhMDRlMzIifQ=="/>
  </w:docVars>
  <w:rsids>
    <w:rsidRoot w:val="73334E27"/>
    <w:rsid w:val="5DD21301"/>
    <w:rsid w:val="7333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1</TotalTime>
  <ScaleCrop>false</ScaleCrop>
  <LinksUpToDate>false</LinksUpToDate>
  <CharactersWithSpaces>306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2023-12-26T07:00:00Z</dcterms:created>
  <dc:creator>陈绪勇</dc:creator>
  <cp:lastModifiedBy>陈绪勇</cp:lastModifiedBy>
  <dcterms:modified xsi:type="dcterms:W3CDTF">2023-12-26T07:01:57Z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7E7B0C9BA2B64FA4AA06B63A1795E415_11</vt:lpwstr>
  </property>
</Properties>
</file>